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D229" w14:textId="561ED2EC" w:rsidR="00C6082C" w:rsidRPr="009D4B59" w:rsidRDefault="00E11AAF" w:rsidP="009D4B59">
      <w:pPr>
        <w:jc w:val="center"/>
        <w:rPr>
          <w:rFonts w:ascii="Times New Roman" w:hAnsi="Times New Roman" w:cs="Times New Roman"/>
          <w:b/>
          <w:lang w:val="kk-KZ"/>
        </w:rPr>
      </w:pPr>
      <w:r w:rsidRPr="00E11AAF">
        <w:rPr>
          <w:rFonts w:ascii="Times New Roman" w:hAnsi="Times New Roman" w:cs="Times New Roman"/>
          <w:b/>
          <w:lang w:val="kk-KZ"/>
        </w:rPr>
        <w:t>Доля трудоустроенных выпускников организаций технического и профессионального, послесреднего образования</w:t>
      </w:r>
    </w:p>
    <w:tbl>
      <w:tblPr>
        <w:tblW w:w="14983" w:type="dxa"/>
        <w:tblInd w:w="113" w:type="dxa"/>
        <w:tblLook w:val="04A0" w:firstRow="1" w:lastRow="0" w:firstColumn="1" w:lastColumn="0" w:noHBand="0" w:noVBand="1"/>
      </w:tblPr>
      <w:tblGrid>
        <w:gridCol w:w="1099"/>
        <w:gridCol w:w="1330"/>
        <w:gridCol w:w="1470"/>
        <w:gridCol w:w="1766"/>
        <w:gridCol w:w="1276"/>
        <w:gridCol w:w="1237"/>
        <w:gridCol w:w="1306"/>
        <w:gridCol w:w="1150"/>
        <w:gridCol w:w="1449"/>
        <w:gridCol w:w="1611"/>
        <w:gridCol w:w="1289"/>
      </w:tblGrid>
      <w:tr w:rsidR="00C065D0" w:rsidRPr="00966F78" w14:paraId="59FB224E" w14:textId="77777777" w:rsidTr="00770612">
        <w:trPr>
          <w:trHeight w:val="12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89F0" w14:textId="2D34A0AE" w:rsidR="00C065D0" w:rsidRPr="00966F78" w:rsidRDefault="00E11AAF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1A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Годы учебы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8AB6" w14:textId="71AFD4DF" w:rsidR="00C065D0" w:rsidRPr="00966F78" w:rsidRDefault="00E11AAF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1A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выпускников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4FBF" w14:textId="5916E6EA" w:rsidR="00C065D0" w:rsidRPr="00E11AAF" w:rsidRDefault="00E11AAF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E11A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Т</w:t>
            </w:r>
            <w:proofErr w:type="spellStart"/>
            <w:r w:rsidRPr="00E11A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рудоустроен</w:t>
            </w:r>
            <w:proofErr w:type="spellEnd"/>
            <w:r w:rsidRPr="00E11A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 xml:space="preserve"> не </w:t>
            </w:r>
            <w:r w:rsidRPr="00E11A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 xml:space="preserve">специальности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0DE1" w14:textId="40D3A50A" w:rsidR="00C065D0" w:rsidRPr="00966F78" w:rsidRDefault="009D6AD8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Т</w:t>
            </w:r>
            <w:proofErr w:type="spellStart"/>
            <w:r w:rsidRPr="00E11A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рудоустроен</w:t>
            </w:r>
            <w:proofErr w:type="spellEnd"/>
            <w:r w:rsidRPr="00E11A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 xml:space="preserve">  </w:t>
            </w:r>
            <w:r w:rsidRPr="00E11A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531E" w14:textId="1B55051F" w:rsidR="00C065D0" w:rsidRPr="00966F78" w:rsidRDefault="00770612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 xml:space="preserve">Поступили в </w:t>
            </w:r>
            <w:r w:rsidR="009D6A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 xml:space="preserve"> ТиПО</w:t>
            </w:r>
            <w:r w:rsidR="00C065D0"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92B1" w14:textId="7A9FFBB3" w:rsidR="00C065D0" w:rsidRPr="009D6AD8" w:rsidRDefault="00770612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 xml:space="preserve">Поступили </w:t>
            </w:r>
            <w:r w:rsidR="009D6A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 xml:space="preserve"> в ВУЗ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869C" w14:textId="0BA1622C" w:rsidR="00C065D0" w:rsidRPr="00966F78" w:rsidRDefault="009D6AD8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П</w:t>
            </w:r>
            <w:proofErr w:type="spellStart"/>
            <w:r w:rsidRPr="009D6A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ризваны</w:t>
            </w:r>
            <w:proofErr w:type="spellEnd"/>
            <w:r w:rsidRPr="009D6A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на воинскую службу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079B" w14:textId="32DFB78D" w:rsidR="00C065D0" w:rsidRPr="00966F78" w:rsidRDefault="00770612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Н</w:t>
            </w:r>
            <w:proofErr w:type="spellStart"/>
            <w:r w:rsidR="009D6AD8" w:rsidRPr="009D6A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аходятся</w:t>
            </w:r>
            <w:proofErr w:type="spellEnd"/>
            <w:r w:rsidR="009D6AD8" w:rsidRPr="009D6A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в декретном отпуске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A598" w14:textId="3EAF960B" w:rsidR="00C065D0" w:rsidRPr="00966F78" w:rsidRDefault="00770612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06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трудоустроены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38BCD" w14:textId="364C7CEA" w:rsidR="00C065D0" w:rsidRPr="00966F78" w:rsidRDefault="00770612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В</w:t>
            </w:r>
            <w:proofErr w:type="spellStart"/>
            <w:r w:rsidRPr="007706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ыбыли</w:t>
            </w:r>
            <w:proofErr w:type="spellEnd"/>
            <w:r w:rsidRPr="007706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за пределы Республики Казахстан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7B5A" w14:textId="62267A61" w:rsidR="00C065D0" w:rsidRPr="008C4133" w:rsidRDefault="00C065D0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% </w:t>
            </w:r>
            <w:r w:rsidR="008C413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доля</w:t>
            </w:r>
          </w:p>
        </w:tc>
      </w:tr>
      <w:tr w:rsidR="00C065D0" w:rsidRPr="00966F78" w14:paraId="54A28E23" w14:textId="77777777" w:rsidTr="00770612">
        <w:trPr>
          <w:trHeight w:val="30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F8DC" w14:textId="77777777" w:rsidR="00C065D0" w:rsidRPr="00966F78" w:rsidRDefault="00C065D0" w:rsidP="00C0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2021-2022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C054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1708" w14:textId="58D77798" w:rsidR="00C065D0" w:rsidRPr="00151F26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 w:rsidR="00151F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55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5071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448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60D7" w14:textId="77777777" w:rsidR="00C065D0" w:rsidRPr="00966F78" w:rsidRDefault="00C065D0" w:rsidP="00C0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0B44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36E0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FCEC" w14:textId="0CDE157C" w:rsidR="00C065D0" w:rsidRPr="00287FD8" w:rsidRDefault="00287FD8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59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3E67" w14:textId="361E2921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E9DD" w14:textId="0E2C0602" w:rsidR="00C065D0" w:rsidRPr="00966F78" w:rsidRDefault="00287FD8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78,1</w:t>
            </w:r>
            <w:r w:rsidR="00C065D0"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%</w:t>
            </w:r>
          </w:p>
        </w:tc>
      </w:tr>
      <w:tr w:rsidR="00C065D0" w:rsidRPr="00966F78" w14:paraId="3B97F60F" w14:textId="77777777" w:rsidTr="00770612">
        <w:trPr>
          <w:trHeight w:val="30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C029" w14:textId="77777777" w:rsidR="00C065D0" w:rsidRPr="00966F78" w:rsidRDefault="00C065D0" w:rsidP="00C0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2022-2023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D0DF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A4BE" w14:textId="4B6D530F" w:rsidR="00C065D0" w:rsidRPr="00151F26" w:rsidRDefault="00B2570A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51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13E5" w14:textId="77777777" w:rsidR="00C065D0" w:rsidRPr="00B2570A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103B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91AF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AFEF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10A2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E228" w14:textId="312904A0" w:rsidR="00C065D0" w:rsidRPr="00151F26" w:rsidRDefault="00151F26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69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1149" w14:textId="3E1C994D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E110" w14:textId="4F0B8100" w:rsidR="00C065D0" w:rsidRPr="00966F78" w:rsidRDefault="00966F78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72,8</w:t>
            </w:r>
            <w:r w:rsidR="00C065D0"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%</w:t>
            </w:r>
          </w:p>
        </w:tc>
      </w:tr>
      <w:tr w:rsidR="00C065D0" w:rsidRPr="00966F78" w14:paraId="6CCD5500" w14:textId="77777777" w:rsidTr="00770612">
        <w:trPr>
          <w:trHeight w:val="30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6FB8" w14:textId="77777777" w:rsidR="00C065D0" w:rsidRPr="00966F78" w:rsidRDefault="00C065D0" w:rsidP="00C0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2023-2024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D09E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1105" w14:textId="41A06C13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5</w:t>
            </w: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BB91" w14:textId="0A6D6794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7FD7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56F7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FEDF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933E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A763" w14:textId="7BA1BEE9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15A2C" w14:textId="492B422C" w:rsidR="00C065D0" w:rsidRPr="00966F78" w:rsidRDefault="00966F78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5018" w14:textId="759EE465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  <w:r w:rsid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0</w:t>
            </w: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,80%</w:t>
            </w:r>
          </w:p>
        </w:tc>
      </w:tr>
    </w:tbl>
    <w:p w14:paraId="644E928A" w14:textId="77777777" w:rsidR="00E16281" w:rsidRDefault="00E16281">
      <w:pPr>
        <w:rPr>
          <w:lang w:val="kk-KZ"/>
        </w:rPr>
      </w:pPr>
    </w:p>
    <w:p w14:paraId="6CE37630" w14:textId="77777777" w:rsidR="006640D7" w:rsidRDefault="006640D7" w:rsidP="009D4B5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40E8BF" w14:textId="7931CB2E" w:rsidR="006640D7" w:rsidRDefault="006640D7" w:rsidP="009D4B5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ED0DA4" w14:textId="6851C81E" w:rsidR="006640D7" w:rsidRDefault="008C4133" w:rsidP="008C41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24771FD6" wp14:editId="38294C74">
            <wp:extent cx="7712765" cy="2608027"/>
            <wp:effectExtent l="0" t="0" r="0" b="0"/>
            <wp:docPr id="130807676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5A15091-4676-89C1-61D1-1F174F3172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8010F6F" w14:textId="5E03BAE8" w:rsidR="00E16281" w:rsidRPr="009D4B59" w:rsidRDefault="00E16281" w:rsidP="009D4B59">
      <w:pPr>
        <w:tabs>
          <w:tab w:val="left" w:pos="457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16281" w:rsidRPr="009D4B59" w:rsidSect="009D4B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FC4"/>
    <w:rsid w:val="00151F26"/>
    <w:rsid w:val="00287FD8"/>
    <w:rsid w:val="00581113"/>
    <w:rsid w:val="005A6303"/>
    <w:rsid w:val="00602672"/>
    <w:rsid w:val="006640D7"/>
    <w:rsid w:val="006C7A13"/>
    <w:rsid w:val="00770612"/>
    <w:rsid w:val="008C4133"/>
    <w:rsid w:val="00966F78"/>
    <w:rsid w:val="009D4B59"/>
    <w:rsid w:val="009D6AD8"/>
    <w:rsid w:val="00AE4881"/>
    <w:rsid w:val="00B2570A"/>
    <w:rsid w:val="00C05FC4"/>
    <w:rsid w:val="00C065D0"/>
    <w:rsid w:val="00C6082C"/>
    <w:rsid w:val="00D375AD"/>
    <w:rsid w:val="00E11AAF"/>
    <w:rsid w:val="00E16281"/>
    <w:rsid w:val="00F9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E539"/>
  <w15:chartTrackingRefBased/>
  <w15:docId w15:val="{174CF85D-5DC9-47E2-80ED-87887556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4-2025%20&#1086;&#1179;&#1091;%20&#1078;&#1099;&#1083;&#1099;\&#1058;&#1088;&#1091;&#1076;%20&#1091;&#1089;&#1090;%202023-2024\&#1076;&#1072;&#1075;&#1088;&#1072;&#1084;&#108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трудоустройства выпускников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Sheet1!$D$32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Sheet1!$E$31:$N$31</c:f>
              <c:strCache>
                <c:ptCount val="10"/>
                <c:pt idx="0">
                  <c:v>Количество выпускников</c:v>
                </c:pt>
                <c:pt idx="1">
                  <c:v> Трудоустроен  не по специальности </c:v>
                </c:pt>
                <c:pt idx="2">
                  <c:v>Трудоустроен   по специальности</c:v>
                </c:pt>
                <c:pt idx="3">
                  <c:v>Поступили в  ТиПО </c:v>
                </c:pt>
                <c:pt idx="4">
                  <c:v>Поступили  в ВУЗ</c:v>
                </c:pt>
                <c:pt idx="5">
                  <c:v>Призваны на воинскую службу</c:v>
                </c:pt>
                <c:pt idx="6">
                  <c:v>Находятся в декретном отпуске</c:v>
                </c:pt>
                <c:pt idx="7">
                  <c:v>Не трудоустроены</c:v>
                </c:pt>
                <c:pt idx="8">
                  <c:v>Выбыли за пределы Республики Казахстан</c:v>
                </c:pt>
                <c:pt idx="9">
                  <c:v>% доля</c:v>
                </c:pt>
              </c:strCache>
            </c:strRef>
          </c:cat>
          <c:val>
            <c:numRef>
              <c:f>Sheet1!$E$32:$N$32</c:f>
              <c:numCache>
                <c:formatCode>General</c:formatCode>
                <c:ptCount val="10"/>
                <c:pt idx="0">
                  <c:v>271</c:v>
                </c:pt>
                <c:pt idx="1">
                  <c:v>155</c:v>
                </c:pt>
                <c:pt idx="2">
                  <c:v>48</c:v>
                </c:pt>
                <c:pt idx="3">
                  <c:v>1</c:v>
                </c:pt>
                <c:pt idx="5">
                  <c:v>3</c:v>
                </c:pt>
                <c:pt idx="6">
                  <c:v>5</c:v>
                </c:pt>
                <c:pt idx="7">
                  <c:v>59</c:v>
                </c:pt>
                <c:pt idx="9" formatCode="0.00%">
                  <c:v>0.78100000000000003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6E-41EF-9A53-C973D2310FAD}"/>
            </c:ext>
          </c:extLst>
        </c:ser>
        <c:ser>
          <c:idx val="1"/>
          <c:order val="1"/>
          <c:tx>
            <c:strRef>
              <c:f>Sheet1!$D$33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Sheet1!$E$31:$N$31</c:f>
              <c:strCache>
                <c:ptCount val="10"/>
                <c:pt idx="0">
                  <c:v>Количество выпускников</c:v>
                </c:pt>
                <c:pt idx="1">
                  <c:v> Трудоустроен  не по специальности </c:v>
                </c:pt>
                <c:pt idx="2">
                  <c:v>Трудоустроен   по специальности</c:v>
                </c:pt>
                <c:pt idx="3">
                  <c:v>Поступили в  ТиПО </c:v>
                </c:pt>
                <c:pt idx="4">
                  <c:v>Поступили  в ВУЗ</c:v>
                </c:pt>
                <c:pt idx="5">
                  <c:v>Призваны на воинскую службу</c:v>
                </c:pt>
                <c:pt idx="6">
                  <c:v>Находятся в декретном отпуске</c:v>
                </c:pt>
                <c:pt idx="7">
                  <c:v>Не трудоустроены</c:v>
                </c:pt>
                <c:pt idx="8">
                  <c:v>Выбыли за пределы Республики Казахстан</c:v>
                </c:pt>
                <c:pt idx="9">
                  <c:v>% доля</c:v>
                </c:pt>
              </c:strCache>
            </c:strRef>
          </c:cat>
          <c:val>
            <c:numRef>
              <c:f>Sheet1!$E$33:$N$33</c:f>
              <c:numCache>
                <c:formatCode>General</c:formatCode>
                <c:ptCount val="10"/>
                <c:pt idx="0">
                  <c:v>254</c:v>
                </c:pt>
                <c:pt idx="1">
                  <c:v>51</c:v>
                </c:pt>
                <c:pt idx="2">
                  <c:v>97</c:v>
                </c:pt>
                <c:pt idx="3">
                  <c:v>12</c:v>
                </c:pt>
                <c:pt idx="4">
                  <c:v>12</c:v>
                </c:pt>
                <c:pt idx="5">
                  <c:v>10</c:v>
                </c:pt>
                <c:pt idx="6">
                  <c:v>3</c:v>
                </c:pt>
                <c:pt idx="7">
                  <c:v>69</c:v>
                </c:pt>
                <c:pt idx="9" formatCode="0.00%">
                  <c:v>0.72799999999999998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6E-41EF-9A53-C973D2310FAD}"/>
            </c:ext>
          </c:extLst>
        </c:ser>
        <c:ser>
          <c:idx val="2"/>
          <c:order val="2"/>
          <c:tx>
            <c:strRef>
              <c:f>Sheet1!$D$34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Sheet1!$E$31:$N$31</c:f>
              <c:strCache>
                <c:ptCount val="10"/>
                <c:pt idx="0">
                  <c:v>Количество выпускников</c:v>
                </c:pt>
                <c:pt idx="1">
                  <c:v> Трудоустроен  не по специальности </c:v>
                </c:pt>
                <c:pt idx="2">
                  <c:v>Трудоустроен   по специальности</c:v>
                </c:pt>
                <c:pt idx="3">
                  <c:v>Поступили в  ТиПО </c:v>
                </c:pt>
                <c:pt idx="4">
                  <c:v>Поступили  в ВУЗ</c:v>
                </c:pt>
                <c:pt idx="5">
                  <c:v>Призваны на воинскую службу</c:v>
                </c:pt>
                <c:pt idx="6">
                  <c:v>Находятся в декретном отпуске</c:v>
                </c:pt>
                <c:pt idx="7">
                  <c:v>Не трудоустроены</c:v>
                </c:pt>
                <c:pt idx="8">
                  <c:v>Выбыли за пределы Республики Казахстан</c:v>
                </c:pt>
                <c:pt idx="9">
                  <c:v>% доля</c:v>
                </c:pt>
              </c:strCache>
            </c:strRef>
          </c:cat>
          <c:val>
            <c:numRef>
              <c:f>Sheet1!$E$34:$N$34</c:f>
              <c:numCache>
                <c:formatCode>General</c:formatCode>
                <c:ptCount val="10"/>
                <c:pt idx="0">
                  <c:v>197</c:v>
                </c:pt>
                <c:pt idx="1">
                  <c:v>55</c:v>
                </c:pt>
                <c:pt idx="2">
                  <c:v>50</c:v>
                </c:pt>
                <c:pt idx="3">
                  <c:v>20</c:v>
                </c:pt>
                <c:pt idx="4">
                  <c:v>19</c:v>
                </c:pt>
                <c:pt idx="5">
                  <c:v>12</c:v>
                </c:pt>
                <c:pt idx="6">
                  <c:v>1</c:v>
                </c:pt>
                <c:pt idx="7">
                  <c:v>40</c:v>
                </c:pt>
                <c:pt idx="8">
                  <c:v>1</c:v>
                </c:pt>
                <c:pt idx="9" formatCode="0.00%">
                  <c:v>0.80800000000000005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6E-41EF-9A53-C973D2310F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5039992"/>
        <c:axId val="475040352"/>
      </c:barChart>
      <c:catAx>
        <c:axId val="475039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040352"/>
        <c:crosses val="autoZero"/>
        <c:auto val="1"/>
        <c:lblAlgn val="ctr"/>
        <c:lblOffset val="100"/>
        <c:noMultiLvlLbl val="0"/>
      </c:catAx>
      <c:valAx>
        <c:axId val="47504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039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2024-11-21T13:31:00Z</cp:lastPrinted>
  <dcterms:created xsi:type="dcterms:W3CDTF">2024-11-21T04:54:00Z</dcterms:created>
  <dcterms:modified xsi:type="dcterms:W3CDTF">2024-11-27T06:00:00Z</dcterms:modified>
</cp:coreProperties>
</file>